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BC" w:rsidRPr="002E5816" w:rsidRDefault="007550BC" w:rsidP="0075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6">
        <w:rPr>
          <w:rFonts w:ascii="Times New Roman" w:hAnsi="Times New Roman" w:cs="Times New Roman"/>
          <w:b/>
          <w:sz w:val="28"/>
          <w:szCs w:val="28"/>
        </w:rPr>
        <w:t>Лицензия Минкультуры</w:t>
      </w:r>
    </w:p>
    <w:p w:rsidR="007550BC" w:rsidRPr="002E5816" w:rsidRDefault="002E5816" w:rsidP="0075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550BC" w:rsidRPr="002E5816">
        <w:rPr>
          <w:rFonts w:ascii="Times New Roman" w:hAnsi="Times New Roman" w:cs="Times New Roman"/>
          <w:sz w:val="24"/>
          <w:szCs w:val="24"/>
        </w:rPr>
        <w:t>С</w:t>
      </w:r>
      <w:r w:rsidR="007550BC" w:rsidRPr="002E5816">
        <w:rPr>
          <w:rFonts w:ascii="Times New Roman" w:hAnsi="Times New Roman" w:cs="Times New Roman"/>
          <w:sz w:val="24"/>
          <w:szCs w:val="24"/>
        </w:rPr>
        <w:t>огласно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550BC" w:rsidRPr="002E5816">
        <w:rPr>
          <w:rFonts w:ascii="Times New Roman" w:hAnsi="Times New Roman" w:cs="Times New Roman"/>
          <w:sz w:val="24"/>
          <w:szCs w:val="24"/>
        </w:rPr>
        <w:t>ого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>з</w:t>
      </w:r>
      <w:r w:rsidR="007550BC" w:rsidRPr="002E5816">
        <w:rPr>
          <w:rFonts w:ascii="Times New Roman" w:hAnsi="Times New Roman" w:cs="Times New Roman"/>
          <w:sz w:val="24"/>
          <w:szCs w:val="24"/>
        </w:rPr>
        <w:t>акон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а </w:t>
      </w:r>
      <w:r w:rsidR="005A65B6"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5A65B6" w:rsidRPr="002E5816">
        <w:rPr>
          <w:rFonts w:ascii="Times New Roman" w:hAnsi="Times New Roman" w:cs="Times New Roman"/>
          <w:sz w:val="24"/>
          <w:szCs w:val="24"/>
        </w:rPr>
        <w:t>04.05.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2011 г.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№ 99-ФЗ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«О лицензировани</w:t>
      </w:r>
      <w:r>
        <w:rPr>
          <w:rFonts w:ascii="Times New Roman" w:hAnsi="Times New Roman" w:cs="Times New Roman"/>
          <w:sz w:val="24"/>
          <w:szCs w:val="24"/>
        </w:rPr>
        <w:t xml:space="preserve">и отдельных видов деятельности»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A65B6" w:rsidRPr="002E5816">
        <w:rPr>
          <w:rFonts w:ascii="Times New Roman" w:hAnsi="Times New Roman" w:cs="Times New Roman"/>
          <w:sz w:val="24"/>
          <w:szCs w:val="24"/>
        </w:rPr>
        <w:t xml:space="preserve">  от 25.06.2002 г. № 73</w:t>
      </w:r>
      <w:r w:rsidRPr="002E5816">
        <w:rPr>
          <w:rFonts w:ascii="Times New Roman" w:hAnsi="Times New Roman" w:cs="Times New Roman"/>
          <w:sz w:val="24"/>
          <w:szCs w:val="24"/>
        </w:rPr>
        <w:t>-ФЗ «Об объектах культурного наследия (памятниках истории и культуры) народов Российской Федерации»</w:t>
      </w:r>
      <w:r w:rsidR="005A65B6" w:rsidRPr="002E5816">
        <w:rPr>
          <w:rFonts w:ascii="Times New Roman" w:hAnsi="Times New Roman" w:cs="Times New Roman"/>
          <w:sz w:val="24"/>
          <w:szCs w:val="24"/>
        </w:rPr>
        <w:t xml:space="preserve">,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>организациям, планирующим проведение проектных и производственных реставрационных работ на объектах культурного наследия, представляющих историческую ценность и находящихся под охраной Минкультуры России, а также объектах</w:t>
      </w:r>
      <w:r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федерального значения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,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</w:t>
      </w:r>
      <w:r w:rsidR="007550BC" w:rsidRPr="002E5816">
        <w:rPr>
          <w:rFonts w:ascii="Times New Roman" w:hAnsi="Times New Roman" w:cs="Times New Roman"/>
          <w:b/>
          <w:sz w:val="24"/>
          <w:szCs w:val="24"/>
        </w:rPr>
        <w:t>необходимо оформление лицензии Минкультуры</w:t>
      </w:r>
      <w:r w:rsidR="007550BC" w:rsidRPr="002E58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50BC" w:rsidRPr="002E5816" w:rsidRDefault="002E5816" w:rsidP="0075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Срок действия лицензии </w:t>
      </w:r>
      <w:r w:rsidRPr="002E5816">
        <w:rPr>
          <w:rFonts w:ascii="Times New Roman" w:hAnsi="Times New Roman" w:cs="Times New Roman"/>
          <w:sz w:val="24"/>
          <w:szCs w:val="24"/>
        </w:rPr>
        <w:t xml:space="preserve"> - </w:t>
      </w:r>
      <w:r w:rsidR="007550BC" w:rsidRPr="002E5816">
        <w:rPr>
          <w:rFonts w:ascii="Times New Roman" w:hAnsi="Times New Roman" w:cs="Times New Roman"/>
          <w:sz w:val="24"/>
          <w:szCs w:val="24"/>
        </w:rPr>
        <w:t>бессрочный. Лицензия действует на всей территории Российской Федерации.</w:t>
      </w:r>
    </w:p>
    <w:p w:rsidR="007550BC" w:rsidRPr="002E5816" w:rsidRDefault="002E5816" w:rsidP="0075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50BC" w:rsidRPr="002E5816">
        <w:rPr>
          <w:rFonts w:ascii="Times New Roman" w:hAnsi="Times New Roman" w:cs="Times New Roman"/>
          <w:sz w:val="24"/>
          <w:szCs w:val="24"/>
        </w:rPr>
        <w:t>Документы, требуемые для получения лицензии Минкульт</w:t>
      </w:r>
      <w:r>
        <w:rPr>
          <w:rFonts w:ascii="Times New Roman" w:hAnsi="Times New Roman" w:cs="Times New Roman"/>
          <w:sz w:val="24"/>
          <w:szCs w:val="24"/>
        </w:rPr>
        <w:t>уры</w:t>
      </w:r>
      <w:r w:rsidR="007550BC" w:rsidRPr="002E5816">
        <w:rPr>
          <w:rFonts w:ascii="Times New Roman" w:hAnsi="Times New Roman" w:cs="Times New Roman"/>
          <w:sz w:val="24"/>
          <w:szCs w:val="24"/>
        </w:rPr>
        <w:t xml:space="preserve"> на реставрацию: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Копия Устава предприятия;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Копия Учредительного договора;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Копия решения о создании юридического лица;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предприятия;</w:t>
      </w:r>
      <w:bookmarkStart w:id="0" w:name="_GoBack"/>
      <w:bookmarkEnd w:id="0"/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Копия Свидетельства о постановке на налоговый учет;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Копия справки из органов Госкомстата о присвоении кодов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Если были произведены изменения в учредительных документах, то потребуется копия Свидетельства об изменениях;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(действительна в течение 1-ого месяца, </w:t>
      </w:r>
      <w:proofErr w:type="gramStart"/>
      <w:r w:rsidRPr="002E581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E5816">
        <w:rPr>
          <w:rFonts w:ascii="Times New Roman" w:hAnsi="Times New Roman" w:cs="Times New Roman"/>
          <w:sz w:val="24"/>
          <w:szCs w:val="24"/>
        </w:rPr>
        <w:t>);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Копия приказа на Генерального директора и Главного бухгалтера с момента создания предприятия;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Банковские реквизиты и контактный телефон предприятия;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Сведения о квалификационном составе предприятия (c указанием должности, Ф.И.О., образования, стажа работы);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Для оформления квалификационных аттестатов: ксерокопии дипломов об образовании, паспортные данные;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- Копии договора аренды нежилого помещения (офиса), акта приема-передачи, поэтажного плана и свидетельства на право собственности.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>Все документы должны быть заверены нотариально. Недостаток даже одного документа лишает Вас права на получение реставрационной лицензии.</w:t>
      </w:r>
    </w:p>
    <w:p w:rsidR="007550BC" w:rsidRPr="002E5816" w:rsidRDefault="002E5816" w:rsidP="0075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50BC" w:rsidRPr="002E5816">
        <w:rPr>
          <w:rFonts w:ascii="Times New Roman" w:hAnsi="Times New Roman" w:cs="Times New Roman"/>
          <w:sz w:val="24"/>
          <w:szCs w:val="24"/>
        </w:rPr>
        <w:t>Виды реставрационных работ, на которых требуется лицензия Министерства Культуры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5816">
        <w:rPr>
          <w:rFonts w:ascii="Times New Roman" w:hAnsi="Times New Roman" w:cs="Times New Roman"/>
          <w:sz w:val="24"/>
          <w:szCs w:val="24"/>
        </w:rPr>
        <w:t>р</w:t>
      </w:r>
      <w:r w:rsidRPr="002E5816">
        <w:rPr>
          <w:rFonts w:ascii="Times New Roman" w:hAnsi="Times New Roman" w:cs="Times New Roman"/>
          <w:sz w:val="24"/>
          <w:szCs w:val="24"/>
        </w:rPr>
        <w:t>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</w:t>
      </w:r>
      <w:r w:rsidR="002E5816">
        <w:rPr>
          <w:rFonts w:ascii="Times New Roman" w:hAnsi="Times New Roman" w:cs="Times New Roman"/>
          <w:sz w:val="24"/>
          <w:szCs w:val="24"/>
        </w:rPr>
        <w:t>ы) народов Российской Федерации;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 xml:space="preserve">- </w:t>
      </w:r>
      <w:r w:rsidR="002E5816">
        <w:rPr>
          <w:rFonts w:ascii="Times New Roman" w:hAnsi="Times New Roman" w:cs="Times New Roman"/>
          <w:sz w:val="24"/>
          <w:szCs w:val="24"/>
        </w:rPr>
        <w:t>р</w:t>
      </w:r>
      <w:r w:rsidRPr="002E5816">
        <w:rPr>
          <w:rFonts w:ascii="Times New Roman" w:hAnsi="Times New Roman" w:cs="Times New Roman"/>
          <w:sz w:val="24"/>
          <w:szCs w:val="24"/>
        </w:rPr>
        <w:t>азработка проектной документации по инженерному укреплению объектов культурного наследия (памятников истории и культур</w:t>
      </w:r>
      <w:r w:rsidR="002E5816">
        <w:rPr>
          <w:rFonts w:ascii="Times New Roman" w:hAnsi="Times New Roman" w:cs="Times New Roman"/>
          <w:sz w:val="24"/>
          <w:szCs w:val="24"/>
        </w:rPr>
        <w:t>ы) народов Российской Федерации;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 xml:space="preserve">- </w:t>
      </w:r>
      <w:r w:rsidR="002E5816">
        <w:rPr>
          <w:rFonts w:ascii="Times New Roman" w:hAnsi="Times New Roman" w:cs="Times New Roman"/>
          <w:sz w:val="24"/>
          <w:szCs w:val="24"/>
        </w:rPr>
        <w:t>р</w:t>
      </w:r>
      <w:r w:rsidRPr="002E5816">
        <w:rPr>
          <w:rFonts w:ascii="Times New Roman" w:hAnsi="Times New Roman" w:cs="Times New Roman"/>
          <w:sz w:val="24"/>
          <w:szCs w:val="24"/>
        </w:rPr>
        <w:t>еставрация и воссоздание наружных и внутренних деко</w:t>
      </w:r>
      <w:r w:rsidR="002E5816">
        <w:rPr>
          <w:rFonts w:ascii="Times New Roman" w:hAnsi="Times New Roman" w:cs="Times New Roman"/>
          <w:sz w:val="24"/>
          <w:szCs w:val="24"/>
        </w:rPr>
        <w:t>ративно-художественных покрасок;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  <w:r w:rsidRPr="002E5816">
        <w:rPr>
          <w:rFonts w:ascii="Times New Roman" w:hAnsi="Times New Roman" w:cs="Times New Roman"/>
          <w:sz w:val="24"/>
          <w:szCs w:val="24"/>
        </w:rPr>
        <w:t xml:space="preserve">- </w:t>
      </w:r>
      <w:r w:rsidR="002E5816">
        <w:rPr>
          <w:rFonts w:ascii="Times New Roman" w:hAnsi="Times New Roman" w:cs="Times New Roman"/>
          <w:sz w:val="24"/>
          <w:szCs w:val="24"/>
        </w:rPr>
        <w:t>р</w:t>
      </w:r>
      <w:r w:rsidRPr="002E5816">
        <w:rPr>
          <w:rFonts w:ascii="Times New Roman" w:hAnsi="Times New Roman" w:cs="Times New Roman"/>
          <w:sz w:val="24"/>
          <w:szCs w:val="24"/>
        </w:rPr>
        <w:t>еставрация и воссоздание штукатурной отделки т.п.</w:t>
      </w:r>
    </w:p>
    <w:p w:rsidR="007550BC" w:rsidRPr="002E5816" w:rsidRDefault="002E5816" w:rsidP="0075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образовательная организация поможет Вам в получении лицензии Министерства Культуры! </w:t>
      </w:r>
    </w:p>
    <w:p w:rsidR="007550BC" w:rsidRPr="002E5816" w:rsidRDefault="007550BC" w:rsidP="007550BC">
      <w:pPr>
        <w:rPr>
          <w:rFonts w:ascii="Times New Roman" w:hAnsi="Times New Roman" w:cs="Times New Roman"/>
          <w:sz w:val="24"/>
          <w:szCs w:val="24"/>
        </w:rPr>
      </w:pPr>
    </w:p>
    <w:sectPr w:rsidR="007550BC" w:rsidRPr="002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C2"/>
    <w:rsid w:val="002E5816"/>
    <w:rsid w:val="005A65B6"/>
    <w:rsid w:val="007550BC"/>
    <w:rsid w:val="00A43665"/>
    <w:rsid w:val="00B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2020-09-27T16:46:00Z</dcterms:created>
  <dcterms:modified xsi:type="dcterms:W3CDTF">2020-09-27T16:46:00Z</dcterms:modified>
</cp:coreProperties>
</file>